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E8F" w:rsidRPr="001B5E8F" w:rsidRDefault="001B5E8F" w:rsidP="001B5E8F">
      <w:pPr>
        <w:pStyle w:val="Titre1"/>
      </w:pPr>
      <w:r>
        <w:t>Les patients concernés par le dispositif Mon soutien psy</w:t>
      </w:r>
    </w:p>
    <w:p w:rsidR="001B5E8F" w:rsidRPr="001B5E8F" w:rsidRDefault="001B5E8F" w:rsidP="001B5E8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B5E8F">
        <w:rPr>
          <w:rFonts w:ascii="Times New Roman" w:eastAsia="Times New Roman" w:hAnsi="Times New Roman" w:cs="Times New Roman"/>
          <w:kern w:val="0"/>
          <w:sz w:val="24"/>
          <w:szCs w:val="24"/>
          <w:lang w:eastAsia="fr-FR"/>
          <w14:ligatures w14:val="none"/>
        </w:rPr>
        <w:t xml:space="preserve">Mon soutien psy s’adresse à </w:t>
      </w:r>
      <w:r w:rsidRPr="001B5E8F">
        <w:rPr>
          <w:rFonts w:ascii="Times New Roman" w:eastAsia="Times New Roman" w:hAnsi="Times New Roman" w:cs="Times New Roman"/>
          <w:b/>
          <w:bCs/>
          <w:kern w:val="0"/>
          <w:sz w:val="24"/>
          <w:szCs w:val="24"/>
          <w:lang w:eastAsia="fr-FR"/>
          <w14:ligatures w14:val="none"/>
        </w:rPr>
        <w:t>tous les patients dès l’âge de 3 ans en souffrance psychique d’intensité légère à modérée</w:t>
      </w:r>
      <w:r w:rsidRPr="001B5E8F">
        <w:rPr>
          <w:rFonts w:ascii="Times New Roman" w:eastAsia="Times New Roman" w:hAnsi="Times New Roman" w:cs="Times New Roman"/>
          <w:kern w:val="0"/>
          <w:sz w:val="24"/>
          <w:szCs w:val="24"/>
          <w:lang w:eastAsia="fr-FR"/>
          <w14:ligatures w14:val="none"/>
        </w:rPr>
        <w:t>.</w:t>
      </w:r>
    </w:p>
    <w:p w:rsidR="001B5E8F" w:rsidRPr="001B5E8F" w:rsidRDefault="001B5E8F" w:rsidP="001B5E8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B5E8F">
        <w:rPr>
          <w:rFonts w:ascii="Times New Roman" w:eastAsia="Times New Roman" w:hAnsi="Times New Roman" w:cs="Times New Roman"/>
          <w:kern w:val="0"/>
          <w:sz w:val="24"/>
          <w:szCs w:val="24"/>
          <w:lang w:eastAsia="fr-FR"/>
          <w14:ligatures w14:val="none"/>
        </w:rPr>
        <w:t>Dans le cadre de ce dispositif, un accès direct à l’accompagnement psychologique est désormais possible. Cependant un professionnel de santé peut également adresser son patient à un psychologue en fonction de l’examen clinique qu’il a réalisé et en s’aidant si besoin des échelles et outils d’évaluation à sa disposition (un livret dédié est en cours de construction).</w:t>
      </w:r>
    </w:p>
    <w:p w:rsidR="001B5E8F" w:rsidRPr="001B5E8F" w:rsidRDefault="001B5E8F" w:rsidP="001B5E8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B5E8F">
        <w:rPr>
          <w:rFonts w:ascii="Times New Roman" w:eastAsia="Times New Roman" w:hAnsi="Times New Roman" w:cs="Times New Roman"/>
          <w:kern w:val="0"/>
          <w:sz w:val="24"/>
          <w:szCs w:val="24"/>
          <w:lang w:eastAsia="fr-FR"/>
          <w14:ligatures w14:val="none"/>
        </w:rPr>
        <w:t>Ainsi, les patients peuvent bénéficier d’un accompagnement psychologique réalisé par un psychologue de ville conventionné, pris en charge par l’Assurance maladie dans la limite d’un entretien d’évaluation et de onze séances de suivi par patient et par année civile.</w:t>
      </w:r>
    </w:p>
    <w:p w:rsidR="001B5E8F" w:rsidRDefault="001B5E8F" w:rsidP="001B5E8F">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p>
    <w:p w:rsidR="001B5E8F" w:rsidRPr="001B5E8F" w:rsidRDefault="001B5E8F" w:rsidP="001B5E8F">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1B5E8F">
        <w:rPr>
          <w:rFonts w:ascii="Times New Roman" w:eastAsia="Times New Roman" w:hAnsi="Times New Roman" w:cs="Times New Roman"/>
          <w:b/>
          <w:bCs/>
          <w:kern w:val="0"/>
          <w:sz w:val="36"/>
          <w:szCs w:val="36"/>
          <w:lang w:eastAsia="fr-FR"/>
          <w14:ligatures w14:val="none"/>
        </w:rPr>
        <w:t>Pour les enfants et les adolescents</w:t>
      </w:r>
    </w:p>
    <w:p w:rsidR="001B5E8F" w:rsidRPr="001B5E8F" w:rsidRDefault="001B5E8F" w:rsidP="001B5E8F">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B5E8F">
        <w:rPr>
          <w:rFonts w:ascii="Times New Roman" w:eastAsia="Times New Roman" w:hAnsi="Times New Roman" w:cs="Times New Roman"/>
          <w:b/>
          <w:bCs/>
          <w:kern w:val="0"/>
          <w:sz w:val="27"/>
          <w:szCs w:val="27"/>
          <w:lang w:eastAsia="fr-FR"/>
          <w14:ligatures w14:val="none"/>
        </w:rPr>
        <w:t>Les critères d’inclusion</w:t>
      </w:r>
    </w:p>
    <w:p w:rsidR="001B5E8F" w:rsidRPr="001B5E8F" w:rsidRDefault="001B5E8F" w:rsidP="001B5E8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B5E8F">
        <w:rPr>
          <w:rFonts w:ascii="Times New Roman" w:eastAsia="Times New Roman" w:hAnsi="Times New Roman" w:cs="Times New Roman"/>
          <w:kern w:val="0"/>
          <w:sz w:val="24"/>
          <w:szCs w:val="24"/>
          <w:lang w:eastAsia="fr-FR"/>
          <w14:ligatures w14:val="none"/>
        </w:rPr>
        <w:t>Ce dispositif s’adresse aux enfants et aux adolescents de 3 à 17 ans inclus qui présentent une situation de mal-être ou de souffrance psychique d’intensité légère à modérée, pouvant susciter l’inquiétude de l’entourage (famille, milieu scolaire, médecin, etc.).</w:t>
      </w:r>
    </w:p>
    <w:p w:rsidR="001B5E8F" w:rsidRPr="001B5E8F" w:rsidRDefault="001B5E8F" w:rsidP="001B5E8F">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B5E8F">
        <w:rPr>
          <w:rFonts w:ascii="Times New Roman" w:eastAsia="Times New Roman" w:hAnsi="Times New Roman" w:cs="Times New Roman"/>
          <w:b/>
          <w:bCs/>
          <w:kern w:val="0"/>
          <w:sz w:val="27"/>
          <w:szCs w:val="27"/>
          <w:lang w:eastAsia="fr-FR"/>
          <w14:ligatures w14:val="none"/>
        </w:rPr>
        <w:t>Les critères de non-inclusion</w:t>
      </w:r>
    </w:p>
    <w:p w:rsidR="001B5E8F" w:rsidRPr="001B5E8F" w:rsidRDefault="001B5E8F" w:rsidP="001B5E8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B5E8F">
        <w:rPr>
          <w:rFonts w:ascii="Times New Roman" w:eastAsia="Times New Roman" w:hAnsi="Times New Roman" w:cs="Times New Roman"/>
          <w:kern w:val="0"/>
          <w:sz w:val="24"/>
          <w:szCs w:val="24"/>
          <w:lang w:eastAsia="fr-FR"/>
          <w14:ligatures w14:val="none"/>
        </w:rPr>
        <w:t>Ne sont pas concernés par le dispositif Mon soutien psy :</w:t>
      </w:r>
    </w:p>
    <w:p w:rsidR="001B5E8F" w:rsidRPr="001B5E8F" w:rsidRDefault="001B5E8F" w:rsidP="001B5E8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les</w:t>
      </w:r>
      <w:proofErr w:type="gramEnd"/>
      <w:r w:rsidRPr="001B5E8F">
        <w:rPr>
          <w:rFonts w:ascii="Times New Roman" w:eastAsia="Times New Roman" w:hAnsi="Times New Roman" w:cs="Times New Roman"/>
          <w:kern w:val="0"/>
          <w:sz w:val="24"/>
          <w:szCs w:val="24"/>
          <w:lang w:eastAsia="fr-FR"/>
          <w14:ligatures w14:val="none"/>
        </w:rPr>
        <w:t xml:space="preserve"> enfants âgés de moins de 3 ans ;</w:t>
      </w:r>
    </w:p>
    <w:p w:rsidR="001B5E8F" w:rsidRPr="001B5E8F" w:rsidRDefault="001B5E8F" w:rsidP="001B5E8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les</w:t>
      </w:r>
      <w:proofErr w:type="gramEnd"/>
      <w:r w:rsidRPr="001B5E8F">
        <w:rPr>
          <w:rFonts w:ascii="Times New Roman" w:eastAsia="Times New Roman" w:hAnsi="Times New Roman" w:cs="Times New Roman"/>
          <w:kern w:val="0"/>
          <w:sz w:val="24"/>
          <w:szCs w:val="24"/>
          <w:lang w:eastAsia="fr-FR"/>
          <w14:ligatures w14:val="none"/>
        </w:rPr>
        <w:t xml:space="preserve"> enfants ou adolescents nécessitant d’emblée un avis spécialisé (psychiatre ou pédopsychiatre) parce qu’ils présentent l’un de ces critères :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risques</w:t>
      </w:r>
      <w:proofErr w:type="gramEnd"/>
      <w:r w:rsidRPr="001B5E8F">
        <w:rPr>
          <w:rFonts w:ascii="Times New Roman" w:eastAsia="Times New Roman" w:hAnsi="Times New Roman" w:cs="Times New Roman"/>
          <w:kern w:val="0"/>
          <w:sz w:val="24"/>
          <w:szCs w:val="24"/>
          <w:lang w:eastAsia="fr-FR"/>
          <w14:ligatures w14:val="none"/>
        </w:rPr>
        <w:t xml:space="preserve"> suicidaires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formes</w:t>
      </w:r>
      <w:proofErr w:type="gramEnd"/>
      <w:r w:rsidRPr="001B5E8F">
        <w:rPr>
          <w:rFonts w:ascii="Times New Roman" w:eastAsia="Times New Roman" w:hAnsi="Times New Roman" w:cs="Times New Roman"/>
          <w:kern w:val="0"/>
          <w:sz w:val="24"/>
          <w:szCs w:val="24"/>
          <w:lang w:eastAsia="fr-FR"/>
          <w14:ligatures w14:val="none"/>
        </w:rPr>
        <w:t xml:space="preserve"> sévères de troubles anxieux ou dépressifs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troubles</w:t>
      </w:r>
      <w:proofErr w:type="gramEnd"/>
      <w:r w:rsidRPr="001B5E8F">
        <w:rPr>
          <w:rFonts w:ascii="Times New Roman" w:eastAsia="Times New Roman" w:hAnsi="Times New Roman" w:cs="Times New Roman"/>
          <w:kern w:val="0"/>
          <w:sz w:val="24"/>
          <w:szCs w:val="24"/>
          <w:lang w:eastAsia="fr-FR"/>
          <w14:ligatures w14:val="none"/>
        </w:rPr>
        <w:t xml:space="preserve"> du comportement alimentaire avec des signes de gravité (voir les détails dans l’encadré ci-après)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situations</w:t>
      </w:r>
      <w:proofErr w:type="gramEnd"/>
      <w:r w:rsidRPr="001B5E8F">
        <w:rPr>
          <w:rFonts w:ascii="Times New Roman" w:eastAsia="Times New Roman" w:hAnsi="Times New Roman" w:cs="Times New Roman"/>
          <w:kern w:val="0"/>
          <w:sz w:val="24"/>
          <w:szCs w:val="24"/>
          <w:lang w:eastAsia="fr-FR"/>
          <w14:ligatures w14:val="none"/>
        </w:rPr>
        <w:t xml:space="preserve"> de retrait et d’inhibition majeures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troubles</w:t>
      </w:r>
      <w:proofErr w:type="gramEnd"/>
      <w:r w:rsidRPr="001B5E8F">
        <w:rPr>
          <w:rFonts w:ascii="Times New Roman" w:eastAsia="Times New Roman" w:hAnsi="Times New Roman" w:cs="Times New Roman"/>
          <w:kern w:val="0"/>
          <w:sz w:val="24"/>
          <w:szCs w:val="24"/>
          <w:lang w:eastAsia="fr-FR"/>
          <w14:ligatures w14:val="none"/>
        </w:rPr>
        <w:t xml:space="preserve"> neurodéveloppementaux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toute</w:t>
      </w:r>
      <w:proofErr w:type="gramEnd"/>
      <w:r w:rsidRPr="001B5E8F">
        <w:rPr>
          <w:rFonts w:ascii="Times New Roman" w:eastAsia="Times New Roman" w:hAnsi="Times New Roman" w:cs="Times New Roman"/>
          <w:kern w:val="0"/>
          <w:sz w:val="24"/>
          <w:szCs w:val="24"/>
          <w:lang w:eastAsia="fr-FR"/>
          <w14:ligatures w14:val="none"/>
        </w:rPr>
        <w:t xml:space="preserve"> situation de dépendance à des substances psychoactives ;</w:t>
      </w:r>
    </w:p>
    <w:p w:rsidR="001B5E8F" w:rsidRPr="001B5E8F" w:rsidRDefault="001B5E8F" w:rsidP="001B5E8F">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troubles</w:t>
      </w:r>
      <w:proofErr w:type="gramEnd"/>
      <w:r w:rsidRPr="001B5E8F">
        <w:rPr>
          <w:rFonts w:ascii="Times New Roman" w:eastAsia="Times New Roman" w:hAnsi="Times New Roman" w:cs="Times New Roman"/>
          <w:kern w:val="0"/>
          <w:sz w:val="24"/>
          <w:szCs w:val="24"/>
          <w:lang w:eastAsia="fr-FR"/>
          <w14:ligatures w14:val="none"/>
        </w:rPr>
        <w:t xml:space="preserve"> externalisés sévères : </w:t>
      </w:r>
    </w:p>
    <w:p w:rsidR="001B5E8F" w:rsidRPr="001B5E8F" w:rsidRDefault="001B5E8F" w:rsidP="001B5E8F">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exclusions</w:t>
      </w:r>
      <w:proofErr w:type="gramEnd"/>
      <w:r w:rsidRPr="001B5E8F">
        <w:rPr>
          <w:rFonts w:ascii="Times New Roman" w:eastAsia="Times New Roman" w:hAnsi="Times New Roman" w:cs="Times New Roman"/>
          <w:kern w:val="0"/>
          <w:sz w:val="24"/>
          <w:szCs w:val="24"/>
          <w:lang w:eastAsia="fr-FR"/>
          <w14:ligatures w14:val="none"/>
        </w:rPr>
        <w:t xml:space="preserve"> scolaires à répétition ;</w:t>
      </w:r>
    </w:p>
    <w:p w:rsidR="001B5E8F" w:rsidRPr="001B5E8F" w:rsidRDefault="001B5E8F" w:rsidP="001B5E8F">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retentissement</w:t>
      </w:r>
      <w:proofErr w:type="gramEnd"/>
      <w:r w:rsidRPr="001B5E8F">
        <w:rPr>
          <w:rFonts w:ascii="Times New Roman" w:eastAsia="Times New Roman" w:hAnsi="Times New Roman" w:cs="Times New Roman"/>
          <w:kern w:val="0"/>
          <w:sz w:val="24"/>
          <w:szCs w:val="24"/>
          <w:lang w:eastAsia="fr-FR"/>
          <w14:ligatures w14:val="none"/>
        </w:rPr>
        <w:t xml:space="preserve"> majeur sur la scolarité et les apprentissages ou sur la vie familiale ;</w:t>
      </w:r>
    </w:p>
    <w:p w:rsidR="001B5E8F" w:rsidRPr="001B5E8F" w:rsidRDefault="001B5E8F" w:rsidP="001B5E8F">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trouble</w:t>
      </w:r>
      <w:proofErr w:type="gramEnd"/>
      <w:r w:rsidRPr="001B5E8F">
        <w:rPr>
          <w:rFonts w:ascii="Times New Roman" w:eastAsia="Times New Roman" w:hAnsi="Times New Roman" w:cs="Times New Roman"/>
          <w:kern w:val="0"/>
          <w:sz w:val="24"/>
          <w:szCs w:val="24"/>
          <w:lang w:eastAsia="fr-FR"/>
          <w14:ligatures w14:val="none"/>
        </w:rPr>
        <w:t xml:space="preserve"> des conduites avec acte légal ou médico-légal (arrestation, condamnation, acte hétéro-agressif…).</w:t>
      </w:r>
    </w:p>
    <w:p w:rsidR="0028597B" w:rsidRPr="001B5E8F" w:rsidRDefault="001B5E8F" w:rsidP="001B5E8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1B5E8F">
        <w:rPr>
          <w:rFonts w:ascii="Times New Roman" w:eastAsia="Times New Roman" w:hAnsi="Times New Roman" w:cs="Times New Roman"/>
          <w:kern w:val="0"/>
          <w:sz w:val="24"/>
          <w:szCs w:val="24"/>
          <w:lang w:eastAsia="fr-FR"/>
          <w14:ligatures w14:val="none"/>
        </w:rPr>
        <w:t>les</w:t>
      </w:r>
      <w:proofErr w:type="gramEnd"/>
      <w:r w:rsidRPr="001B5E8F">
        <w:rPr>
          <w:rFonts w:ascii="Times New Roman" w:eastAsia="Times New Roman" w:hAnsi="Times New Roman" w:cs="Times New Roman"/>
          <w:kern w:val="0"/>
          <w:sz w:val="24"/>
          <w:szCs w:val="24"/>
          <w:lang w:eastAsia="fr-FR"/>
          <w14:ligatures w14:val="none"/>
        </w:rPr>
        <w:t xml:space="preserve"> enfants et adolescents actuellement en cours de prise en charge en pédopsychiatrie, psychiatrie ou en affection de longue durée (ALD) pour motif psychiatrique (ou ayant été dans ces situations dans les 2 ans) ;</w:t>
      </w:r>
    </w:p>
    <w:sectPr w:rsidR="0028597B" w:rsidRPr="001B5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91A3A"/>
    <w:multiLevelType w:val="multilevel"/>
    <w:tmpl w:val="BE1A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05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8F"/>
    <w:rsid w:val="001B5E8F"/>
    <w:rsid w:val="0028597B"/>
    <w:rsid w:val="009477BF"/>
    <w:rsid w:val="00985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9D81"/>
  <w15:chartTrackingRefBased/>
  <w15:docId w15:val="{FD88A59D-5BED-4CCE-8FFB-7CB70705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5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1B5E8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1B5E8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E8F"/>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1B5E8F"/>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1B5E8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1B5E8F"/>
    <w:rPr>
      <w:b/>
      <w:bCs/>
    </w:rPr>
  </w:style>
  <w:style w:type="paragraph" w:styleId="Corpsdetexte">
    <w:name w:val="Body Text"/>
    <w:basedOn w:val="Normal"/>
    <w:link w:val="CorpsdetexteCar"/>
    <w:uiPriority w:val="99"/>
    <w:semiHidden/>
    <w:unhideWhenUsed/>
    <w:rsid w:val="001B5E8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orpsdetexteCar">
    <w:name w:val="Corps de texte Car"/>
    <w:basedOn w:val="Policepardfaut"/>
    <w:link w:val="Corpsdetexte"/>
    <w:uiPriority w:val="99"/>
    <w:semiHidden/>
    <w:rsid w:val="001B5E8F"/>
    <w:rPr>
      <w:rFonts w:ascii="Times New Roman" w:eastAsia="Times New Roman" w:hAnsi="Times New Roman" w:cs="Times New Roman"/>
      <w:kern w:val="0"/>
      <w:sz w:val="24"/>
      <w:szCs w:val="24"/>
      <w:lang w:eastAsia="fr-FR"/>
      <w14:ligatures w14:val="none"/>
    </w:rPr>
  </w:style>
  <w:style w:type="character" w:customStyle="1" w:styleId="Titre1Car">
    <w:name w:val="Titre 1 Car"/>
    <w:basedOn w:val="Policepardfaut"/>
    <w:link w:val="Titre1"/>
    <w:uiPriority w:val="9"/>
    <w:rsid w:val="001B5E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3989">
      <w:bodyDiv w:val="1"/>
      <w:marLeft w:val="0"/>
      <w:marRight w:val="0"/>
      <w:marTop w:val="0"/>
      <w:marBottom w:val="0"/>
      <w:divBdr>
        <w:top w:val="none" w:sz="0" w:space="0" w:color="auto"/>
        <w:left w:val="none" w:sz="0" w:space="0" w:color="auto"/>
        <w:bottom w:val="none" w:sz="0" w:space="0" w:color="auto"/>
        <w:right w:val="none" w:sz="0" w:space="0" w:color="auto"/>
      </w:divBdr>
    </w:div>
    <w:div w:id="1271233225">
      <w:bodyDiv w:val="1"/>
      <w:marLeft w:val="0"/>
      <w:marRight w:val="0"/>
      <w:marTop w:val="0"/>
      <w:marBottom w:val="0"/>
      <w:divBdr>
        <w:top w:val="none" w:sz="0" w:space="0" w:color="auto"/>
        <w:left w:val="none" w:sz="0" w:space="0" w:color="auto"/>
        <w:bottom w:val="none" w:sz="0" w:space="0" w:color="auto"/>
        <w:right w:val="none" w:sz="0" w:space="0" w:color="auto"/>
      </w:divBdr>
      <w:divsChild>
        <w:div w:id="2139103931">
          <w:marLeft w:val="0"/>
          <w:marRight w:val="0"/>
          <w:marTop w:val="0"/>
          <w:marBottom w:val="0"/>
          <w:divBdr>
            <w:top w:val="none" w:sz="0" w:space="0" w:color="auto"/>
            <w:left w:val="none" w:sz="0" w:space="0" w:color="auto"/>
            <w:bottom w:val="none" w:sz="0" w:space="0" w:color="auto"/>
            <w:right w:val="none" w:sz="0" w:space="0" w:color="auto"/>
          </w:divBdr>
          <w:divsChild>
            <w:div w:id="1099908618">
              <w:marLeft w:val="0"/>
              <w:marRight w:val="0"/>
              <w:marTop w:val="0"/>
              <w:marBottom w:val="0"/>
              <w:divBdr>
                <w:top w:val="none" w:sz="0" w:space="0" w:color="auto"/>
                <w:left w:val="none" w:sz="0" w:space="0" w:color="auto"/>
                <w:bottom w:val="none" w:sz="0" w:space="0" w:color="auto"/>
                <w:right w:val="none" w:sz="0" w:space="0" w:color="auto"/>
              </w:divBdr>
            </w:div>
          </w:divsChild>
        </w:div>
        <w:div w:id="478545942">
          <w:marLeft w:val="0"/>
          <w:marRight w:val="0"/>
          <w:marTop w:val="0"/>
          <w:marBottom w:val="0"/>
          <w:divBdr>
            <w:top w:val="none" w:sz="0" w:space="0" w:color="auto"/>
            <w:left w:val="none" w:sz="0" w:space="0" w:color="auto"/>
            <w:bottom w:val="none" w:sz="0" w:space="0" w:color="auto"/>
            <w:right w:val="none" w:sz="0" w:space="0" w:color="auto"/>
          </w:divBdr>
          <w:divsChild>
            <w:div w:id="1374230727">
              <w:marLeft w:val="0"/>
              <w:marRight w:val="0"/>
              <w:marTop w:val="0"/>
              <w:marBottom w:val="0"/>
              <w:divBdr>
                <w:top w:val="none" w:sz="0" w:space="0" w:color="auto"/>
                <w:left w:val="none" w:sz="0" w:space="0" w:color="auto"/>
                <w:bottom w:val="none" w:sz="0" w:space="0" w:color="auto"/>
                <w:right w:val="none" w:sz="0" w:space="0" w:color="auto"/>
              </w:divBdr>
              <w:divsChild>
                <w:div w:id="10837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 morelle</dc:creator>
  <cp:keywords/>
  <dc:description/>
  <cp:lastModifiedBy>jérémie morelle</cp:lastModifiedBy>
  <cp:revision>1</cp:revision>
  <dcterms:created xsi:type="dcterms:W3CDTF">2024-07-13T12:45:00Z</dcterms:created>
  <dcterms:modified xsi:type="dcterms:W3CDTF">2024-07-13T12:46:00Z</dcterms:modified>
</cp:coreProperties>
</file>